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BA1D5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BA1D5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1D62DE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你好“鸭”</w:t>
            </w:r>
          </w:p>
        </w:tc>
        <w:tc>
          <w:tcPr>
            <w:tcW w:w="1558" w:type="dxa"/>
            <w:vAlign w:val="center"/>
          </w:tcPr>
          <w:p w:rsidR="004562F1" w:rsidRDefault="00BA1D5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A65623" w:rsidRDefault="00DA2FB2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安全过马路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BA1D5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1D62D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BA1D5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1D62D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BA1D5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Pr="00BD3E68" w:rsidRDefault="00A65623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 w:rsidRP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Pr="00BD3E68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 w:rsidR="001D62DE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 w:rsidR="00BD3E6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</w:t>
            </w:r>
            <w:r w:rsidR="009D5C37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="001D62DE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0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BA1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862D50" w:rsidRPr="00862D50" w:rsidRDefault="00862D50" w:rsidP="00862D50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活动目标：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了解一些基本的交通安全知识，知道红灯停、绿灯行的道理。2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知道过马路时要注意自己的安全。3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激发幼儿在集体面前大胆表达、交流的兴趣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 xml:space="preserve"> 4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教幼儿养成细心、认真的学习态度。</w:t>
            </w:r>
          </w:p>
          <w:p w:rsidR="00862D50" w:rsidRPr="00862D50" w:rsidRDefault="00862D50" w:rsidP="00862D50">
            <w:pPr>
              <w:spacing w:line="288" w:lineRule="auto"/>
              <w:ind w:firstLineChars="200" w:firstLine="482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活动准备：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红绿灯图片、画有十字路口(有斑马线)的图片活动过程：</w:t>
            </w:r>
          </w:p>
          <w:p w:rsidR="00862D50" w:rsidRDefault="00862D50" w:rsidP="00862D5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</w:p>
          <w:p w:rsidR="009B1CD6" w:rsidRPr="009B1CD6" w:rsidRDefault="00862D50" w:rsidP="009B1CD6">
            <w:pPr>
              <w:pStyle w:val="ab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9B1CD6">
              <w:rPr>
                <w:rFonts w:ascii="宋体" w:hAnsi="宋体" w:cs="宋体" w:hint="eastAsia"/>
                <w:sz w:val="24"/>
                <w:szCs w:val="24"/>
              </w:rPr>
              <w:t>出示发生车祸图片，请幼儿观看。幼儿讨论，为什么会发生交通事故呢?</w:t>
            </w:r>
          </w:p>
          <w:p w:rsidR="00862D50" w:rsidRPr="009B1CD6" w:rsidRDefault="009B1CD6" w:rsidP="009B1CD6">
            <w:pPr>
              <w:spacing w:line="288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预设：</w:t>
            </w:r>
            <w:r w:rsidR="00862D50" w:rsidRPr="009B1CD6">
              <w:rPr>
                <w:rFonts w:ascii="宋体" w:hAnsi="宋体" w:cs="宋体" w:hint="eastAsia"/>
                <w:sz w:val="24"/>
                <w:szCs w:val="24"/>
              </w:rPr>
              <w:t>主要原因是不遵守交通规则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862D50" w:rsidRPr="009B1CD6">
              <w:rPr>
                <w:rFonts w:ascii="宋体" w:hAnsi="宋体" w:cs="宋体" w:hint="eastAsia"/>
                <w:sz w:val="24"/>
                <w:szCs w:val="24"/>
              </w:rPr>
              <w:t>引出主题。</w:t>
            </w:r>
          </w:p>
          <w:p w:rsidR="00862D50" w:rsidRPr="00862D50" w:rsidRDefault="00862D50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FD6CCD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教师出示十字路口的图片提问：</w:t>
            </w:r>
          </w:p>
          <w:p w:rsidR="00862D50" w:rsidRPr="00862D50" w:rsidRDefault="00862D50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 xml:space="preserve">①这是哪里?小朋友在什么地方见过它?  </w:t>
            </w:r>
          </w:p>
          <w:p w:rsidR="00862D50" w:rsidRPr="00862D50" w:rsidRDefault="00862D50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 xml:space="preserve">②上面的白线叫什么?有什么作用?  </w:t>
            </w:r>
          </w:p>
          <w:p w:rsidR="00862D50" w:rsidRPr="00862D50" w:rsidRDefault="00862D50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>3</w:t>
            </w:r>
            <w:r w:rsidR="00FD6CCD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 xml:space="preserve">出示红绿灯图片提问：它有什么作用呢?  </w:t>
            </w:r>
          </w:p>
          <w:p w:rsidR="00862D50" w:rsidRPr="00862D50" w:rsidRDefault="00862D50" w:rsidP="00FD6CC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>4</w:t>
            </w:r>
            <w:r w:rsidR="00FD6CCD"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让幼儿讨论，如果没有红绿灯的地方怎么过马路。</w:t>
            </w:r>
          </w:p>
          <w:p w:rsidR="00FD6CCD" w:rsidRDefault="00862D50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>如果没有红绿灯，行人怎么过马路?</w:t>
            </w:r>
            <w:r w:rsidR="00FD6CCD">
              <w:rPr>
                <w:rFonts w:ascii="宋体" w:hAnsi="宋体" w:cs="宋体" w:hint="eastAsia"/>
                <w:sz w:val="24"/>
                <w:szCs w:val="24"/>
              </w:rPr>
              <w:t>邀请幼儿示范。</w:t>
            </w:r>
          </w:p>
          <w:p w:rsidR="00862D50" w:rsidRPr="00862D50" w:rsidRDefault="00862D50" w:rsidP="00FD6CC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862D50">
              <w:rPr>
                <w:rFonts w:ascii="宋体" w:hAnsi="宋体" w:cs="宋体" w:hint="eastAsia"/>
                <w:sz w:val="24"/>
                <w:szCs w:val="24"/>
              </w:rPr>
              <w:t>总结要做到：一站二看三通过。小朋友过马路时要注意自己的安全，要看红绿灯</w:t>
            </w:r>
            <w:r w:rsidR="00FD6CCD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862D50">
              <w:rPr>
                <w:rFonts w:ascii="宋体" w:hAnsi="宋体" w:cs="宋体" w:hint="eastAsia"/>
                <w:sz w:val="24"/>
                <w:szCs w:val="24"/>
              </w:rPr>
              <w:t>绿灯可以走，红灯不能走，走的时候要走斑马线，如果没有红绿灯的地方，要两边看一看，没有车子才能过，要慢慢走，不能乱跑。要小手牵大手靠右走。</w:t>
            </w:r>
          </w:p>
          <w:p w:rsidR="00862D50" w:rsidRPr="00862D50" w:rsidRDefault="008C01C2" w:rsidP="00FD6CCD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862D50" w:rsidRPr="00862D50">
              <w:rPr>
                <w:rFonts w:ascii="宋体" w:hAnsi="宋体" w:cs="宋体" w:hint="eastAsia"/>
                <w:sz w:val="24"/>
                <w:szCs w:val="24"/>
              </w:rPr>
              <w:t>游戏：红灯停、绿灯行玩法：请一个小朋友当交通灯，一只手拿红灯，一只手拿绿灯。其他小朋友开着车子过"马路"时看红绿灯，绿灯往前开，红灯停下来，如违反罚停玩游戏一次。</w:t>
            </w:r>
          </w:p>
          <w:p w:rsidR="004562F1" w:rsidRPr="00FD6CCD" w:rsidRDefault="004562F1" w:rsidP="00862D5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562F1" w:rsidTr="000318E4">
        <w:trPr>
          <w:trHeight w:val="1304"/>
        </w:trPr>
        <w:tc>
          <w:tcPr>
            <w:tcW w:w="8881" w:type="dxa"/>
            <w:gridSpan w:val="6"/>
          </w:tcPr>
          <w:p w:rsidR="004562F1" w:rsidRDefault="00BA1D52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6028B5" w:rsidRPr="00090885" w:rsidRDefault="001D62DE" w:rsidP="00090885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090885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</w:t>
            </w:r>
            <w:r w:rsidR="00090885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活动中幼儿的积极性较高，通过看一看、听一听、说一说的方式了解</w:t>
            </w:r>
            <w:r w:rsidR="00090885" w:rsidRPr="00862D50">
              <w:rPr>
                <w:rFonts w:ascii="宋体" w:hAnsi="宋体" w:cs="宋体" w:hint="eastAsia"/>
                <w:sz w:val="24"/>
                <w:szCs w:val="24"/>
              </w:rPr>
              <w:t>过马路时要注意自己的安全</w:t>
            </w:r>
            <w:r w:rsidR="00090885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090885" w:rsidRPr="00090885" w:rsidRDefault="00090885" w:rsidP="00090885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090885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教师的提问较多，教师有的可以让幼儿自己说一说。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975E14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D52" w:rsidRDefault="00BA1D52">
      <w:r>
        <w:separator/>
      </w:r>
    </w:p>
  </w:endnote>
  <w:endnote w:type="continuationSeparator" w:id="0">
    <w:p w:rsidR="00BA1D52" w:rsidRDefault="00BA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A1D5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A1D52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D52" w:rsidRDefault="00BA1D52">
      <w:r>
        <w:separator/>
      </w:r>
    </w:p>
  </w:footnote>
  <w:footnote w:type="continuationSeparator" w:id="0">
    <w:p w:rsidR="00BA1D52" w:rsidRDefault="00BA1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A1D52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BA1D52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72213"/>
    <w:multiLevelType w:val="hybridMultilevel"/>
    <w:tmpl w:val="9C5276AC"/>
    <w:lvl w:ilvl="0" w:tplc="F33845B4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63AD3BC6"/>
    <w:multiLevelType w:val="hybridMultilevel"/>
    <w:tmpl w:val="DEA29732"/>
    <w:lvl w:ilvl="0" w:tplc="BF2A20D4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318E4"/>
    <w:rsid w:val="0008234B"/>
    <w:rsid w:val="0009027C"/>
    <w:rsid w:val="00090885"/>
    <w:rsid w:val="000A303A"/>
    <w:rsid w:val="000A6B99"/>
    <w:rsid w:val="000B297C"/>
    <w:rsid w:val="000C02F1"/>
    <w:rsid w:val="001047B2"/>
    <w:rsid w:val="00142867"/>
    <w:rsid w:val="00184023"/>
    <w:rsid w:val="001915E9"/>
    <w:rsid w:val="001D3094"/>
    <w:rsid w:val="001D39C6"/>
    <w:rsid w:val="001D62DE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75E14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A1D52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1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975E14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975E1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975E14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975E14"/>
    <w:rPr>
      <w:rFonts w:ascii="宋体" w:hAnsi="Courier New" w:cs="Courier New"/>
    </w:rPr>
  </w:style>
  <w:style w:type="paragraph" w:styleId="a4">
    <w:name w:val="Balloon Text"/>
    <w:basedOn w:val="a"/>
    <w:qFormat/>
    <w:rsid w:val="00975E14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975E1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975E1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975E14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975E1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975E14"/>
    <w:rPr>
      <w:b/>
    </w:rPr>
  </w:style>
  <w:style w:type="character" w:styleId="aa">
    <w:name w:val="Hyperlink"/>
    <w:qFormat/>
    <w:rsid w:val="00975E14"/>
    <w:rPr>
      <w:color w:val="0000FF"/>
      <w:u w:val="single"/>
    </w:rPr>
  </w:style>
  <w:style w:type="paragraph" w:styleId="ab">
    <w:name w:val="List Paragraph"/>
    <w:basedOn w:val="a"/>
    <w:qFormat/>
    <w:rsid w:val="00975E14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975E14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cp:lastPrinted>2021-03-29T06:14:00Z</cp:lastPrinted>
  <dcterms:created xsi:type="dcterms:W3CDTF">2024-02-19T05:59:00Z</dcterms:created>
  <dcterms:modified xsi:type="dcterms:W3CDTF">2024-04-30T06:05:00Z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